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7B3" w:rsidRPr="00840AE6" w:rsidRDefault="003147B3" w:rsidP="003147B3">
      <w:pPr>
        <w:pStyle w:val="Title"/>
        <w:ind w:left="0"/>
        <w:rPr>
          <w:rFonts w:ascii="Arial" w:hAnsi="Arial" w:cs="Arial"/>
          <w:color w:val="FF0000"/>
          <w:sz w:val="72"/>
          <w:u w:val="none"/>
        </w:rPr>
      </w:pPr>
      <w:r w:rsidRPr="00840AE6">
        <w:rPr>
          <w:rFonts w:ascii="Arial" w:hAnsi="Arial" w:cs="Arial"/>
          <w:noProof/>
          <w:color w:val="FF0000"/>
          <w:sz w:val="20"/>
          <w:u w:val="none"/>
          <w:lang w:val="en-US"/>
        </w:rPr>
        <w:pict>
          <v:rect id="_x0000_s1027" style="position:absolute;left:0;text-align:left;margin-left:54pt;margin-top:0;width:423pt;height:63pt;z-index:-251659264" fillcolor="#9cf"/>
        </w:pict>
      </w:r>
      <w:r w:rsidRPr="00840AE6">
        <w:rPr>
          <w:rFonts w:ascii="Arial" w:hAnsi="Arial" w:cs="Arial"/>
          <w:color w:val="FF0000"/>
          <w:sz w:val="72"/>
          <w:u w:val="none"/>
        </w:rPr>
        <w:t>HEALTHY FOODS</w:t>
      </w:r>
    </w:p>
    <w:p w:rsidR="003147B3" w:rsidRPr="00840AE6" w:rsidRDefault="003147B3" w:rsidP="003147B3">
      <w:pPr>
        <w:pStyle w:val="Subtitle"/>
        <w:jc w:val="left"/>
        <w:rPr>
          <w:rFonts w:ascii="Arial" w:hAnsi="Arial" w:cs="Arial"/>
          <w:u w:val="single"/>
        </w:rPr>
      </w:pPr>
      <w:r w:rsidRPr="00840AE6">
        <w:rPr>
          <w:rFonts w:ascii="Arial" w:hAnsi="Arial" w:cs="Arial"/>
        </w:rPr>
        <w:t xml:space="preserve">     </w:t>
      </w:r>
      <w:r w:rsidR="00992F2A" w:rsidRPr="00840AE6">
        <w:rPr>
          <w:rFonts w:ascii="Arial" w:hAnsi="Arial" w:cs="Arial"/>
        </w:rPr>
        <w:t xml:space="preserve">                     </w:t>
      </w:r>
      <w:r w:rsidRPr="00840AE6">
        <w:rPr>
          <w:rFonts w:ascii="Arial" w:hAnsi="Arial" w:cs="Arial"/>
        </w:rPr>
        <w:t>POLICY</w:t>
      </w:r>
      <w:r w:rsidR="00992F2A" w:rsidRPr="00840AE6">
        <w:rPr>
          <w:rFonts w:ascii="Arial" w:hAnsi="Arial" w:cs="Arial"/>
        </w:rPr>
        <w:tab/>
      </w:r>
      <w:smartTag w:uri="urn:schemas-microsoft-com:office:smarttags" w:element="place">
        <w:smartTag w:uri="urn:schemas-microsoft-com:office:smarttags" w:element="PlaceName">
          <w:r w:rsidR="00992F2A" w:rsidRPr="00840AE6">
            <w:rPr>
              <w:rFonts w:ascii="Arial" w:hAnsi="Arial" w:cs="Arial"/>
            </w:rPr>
            <w:t>Colbinabbin</w:t>
          </w:r>
        </w:smartTag>
        <w:r w:rsidR="00992F2A" w:rsidRPr="00840AE6">
          <w:rPr>
            <w:rFonts w:ascii="Arial" w:hAnsi="Arial" w:cs="Arial"/>
          </w:rPr>
          <w:t xml:space="preserve"> </w:t>
        </w:r>
        <w:smartTag w:uri="urn:schemas-microsoft-com:office:smarttags" w:element="PlaceType">
          <w:r w:rsidR="00992F2A" w:rsidRPr="00840AE6">
            <w:rPr>
              <w:rFonts w:ascii="Arial" w:hAnsi="Arial" w:cs="Arial"/>
            </w:rPr>
            <w:t>Primary School</w:t>
          </w:r>
        </w:smartTag>
      </w:smartTag>
    </w:p>
    <w:p w:rsidR="003147B3" w:rsidRPr="00840AE6" w:rsidRDefault="003147B3" w:rsidP="003147B3">
      <w:pPr>
        <w:ind w:left="709"/>
        <w:jc w:val="both"/>
        <w:rPr>
          <w:rFonts w:ascii="Arial" w:hAnsi="Arial" w:cs="Arial"/>
          <w:b/>
          <w:u w:val="single"/>
        </w:rPr>
      </w:pPr>
      <w:r w:rsidRPr="00840AE6">
        <w:rPr>
          <w:rFonts w:ascii="Arial" w:hAnsi="Arial" w:cs="Arial"/>
          <w:b/>
          <w:noProof/>
          <w:sz w:val="20"/>
          <w:u w:val="single"/>
          <w:lang w:val="en-US"/>
        </w:rPr>
        <w:pict>
          <v:rect id="_x0000_s1028" style="position:absolute;left:0;text-align:left;margin-left:1in;margin-top:7.8pt;width:387pt;height:9pt;z-index:251658240" fillcolor="black"/>
        </w:pict>
      </w:r>
    </w:p>
    <w:p w:rsidR="003147B3" w:rsidRPr="00840AE6" w:rsidRDefault="003147B3" w:rsidP="00992F2A">
      <w:pPr>
        <w:jc w:val="both"/>
        <w:rPr>
          <w:rFonts w:ascii="Arial" w:hAnsi="Arial" w:cs="Arial"/>
          <w:b/>
          <w:sz w:val="16"/>
          <w:szCs w:val="16"/>
          <w:u w:val="single"/>
        </w:rPr>
      </w:pP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  <w:r w:rsidRPr="00840AE6">
        <w:rPr>
          <w:rFonts w:ascii="Arial" w:hAnsi="Arial" w:cs="Arial"/>
          <w:b/>
          <w:sz w:val="22"/>
          <w:szCs w:val="22"/>
          <w:u w:val="single"/>
        </w:rPr>
        <w:t>Rationale</w:t>
      </w:r>
      <w:r w:rsidRPr="00840AE6">
        <w:rPr>
          <w:rFonts w:ascii="Arial" w:hAnsi="Arial" w:cs="Arial"/>
          <w:b/>
          <w:sz w:val="22"/>
          <w:szCs w:val="22"/>
        </w:rPr>
        <w:t>:</w:t>
      </w: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</w:p>
    <w:p w:rsidR="003147B3" w:rsidRPr="00840AE6" w:rsidRDefault="003147B3" w:rsidP="00992F2A">
      <w:pPr>
        <w:numPr>
          <w:ilvl w:val="0"/>
          <w:numId w:val="1"/>
        </w:numPr>
        <w:ind w:right="260"/>
        <w:jc w:val="both"/>
        <w:rPr>
          <w:rFonts w:ascii="Arial" w:hAnsi="Arial" w:cs="Arial"/>
          <w:b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 xml:space="preserve">Healthy nutritional habits are essential to the growth and development of children.  </w:t>
      </w: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  <w:r w:rsidRPr="00840AE6">
        <w:rPr>
          <w:rFonts w:ascii="Arial" w:hAnsi="Arial" w:cs="Arial"/>
          <w:b/>
          <w:sz w:val="22"/>
          <w:szCs w:val="22"/>
          <w:u w:val="single"/>
        </w:rPr>
        <w:t>Aims</w:t>
      </w:r>
      <w:r w:rsidRPr="00840AE6">
        <w:rPr>
          <w:rFonts w:ascii="Arial" w:hAnsi="Arial" w:cs="Arial"/>
          <w:b/>
          <w:sz w:val="22"/>
          <w:szCs w:val="22"/>
        </w:rPr>
        <w:t>:</w:t>
      </w: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</w:p>
    <w:p w:rsidR="003147B3" w:rsidRPr="00840AE6" w:rsidRDefault="003147B3" w:rsidP="003147B3">
      <w:pPr>
        <w:numPr>
          <w:ilvl w:val="0"/>
          <w:numId w:val="1"/>
        </w:numPr>
        <w:ind w:right="260"/>
        <w:jc w:val="both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To develop within students an informe</w:t>
      </w:r>
      <w:r w:rsidR="00840AE6">
        <w:rPr>
          <w:rFonts w:ascii="Arial" w:hAnsi="Arial" w:cs="Arial"/>
          <w:sz w:val="22"/>
          <w:szCs w:val="22"/>
        </w:rPr>
        <w:t>d appreciation of a well balanced diet</w:t>
      </w:r>
      <w:r w:rsidRPr="00840AE6">
        <w:rPr>
          <w:rFonts w:ascii="Arial" w:hAnsi="Arial" w:cs="Arial"/>
          <w:sz w:val="22"/>
          <w:szCs w:val="22"/>
        </w:rPr>
        <w:t>.</w:t>
      </w:r>
    </w:p>
    <w:p w:rsidR="003147B3" w:rsidRPr="00840AE6" w:rsidRDefault="003147B3" w:rsidP="003147B3">
      <w:pPr>
        <w:numPr>
          <w:ilvl w:val="0"/>
          <w:numId w:val="1"/>
        </w:numPr>
        <w:ind w:right="260"/>
        <w:jc w:val="both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To ensure that any foods provided by the school are consistent with a healthy eating philosophy.</w:t>
      </w: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sz w:val="22"/>
          <w:szCs w:val="22"/>
        </w:rPr>
      </w:pP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  <w:r w:rsidRPr="00840AE6">
        <w:rPr>
          <w:rFonts w:ascii="Arial" w:hAnsi="Arial" w:cs="Arial"/>
          <w:b/>
          <w:sz w:val="22"/>
          <w:szCs w:val="22"/>
          <w:u w:val="single"/>
        </w:rPr>
        <w:t>Implementation</w:t>
      </w:r>
      <w:r w:rsidRPr="00840AE6">
        <w:rPr>
          <w:rFonts w:ascii="Arial" w:hAnsi="Arial" w:cs="Arial"/>
          <w:b/>
          <w:sz w:val="22"/>
          <w:szCs w:val="22"/>
        </w:rPr>
        <w:t>:</w:t>
      </w:r>
    </w:p>
    <w:p w:rsidR="003147B3" w:rsidRPr="00840AE6" w:rsidRDefault="003147B3" w:rsidP="003147B3">
      <w:pPr>
        <w:ind w:left="709" w:right="260"/>
        <w:jc w:val="both"/>
        <w:rPr>
          <w:rFonts w:ascii="Arial" w:hAnsi="Arial" w:cs="Arial"/>
          <w:b/>
          <w:sz w:val="22"/>
          <w:szCs w:val="22"/>
        </w:rPr>
      </w:pPr>
    </w:p>
    <w:p w:rsidR="003147B3" w:rsidRPr="00840AE6" w:rsidRDefault="003147B3" w:rsidP="003147B3">
      <w:pPr>
        <w:numPr>
          <w:ilvl w:val="0"/>
          <w:numId w:val="2"/>
        </w:numPr>
        <w:ind w:right="260"/>
        <w:jc w:val="both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 xml:space="preserve">The development of an appreciation of healthy foods and healthy eating habits form part of our </w:t>
      </w:r>
      <w:smartTag w:uri="urn:schemas-microsoft-com:office:smarttags" w:element="place">
        <w:smartTag w:uri="urn:schemas-microsoft-com:office:smarttags" w:element="PlaceName">
          <w:r w:rsidRPr="00840AE6">
            <w:rPr>
              <w:rFonts w:ascii="Arial" w:hAnsi="Arial" w:cs="Arial"/>
              <w:sz w:val="22"/>
              <w:szCs w:val="22"/>
            </w:rPr>
            <w:t>Health</w:t>
          </w:r>
        </w:smartTag>
        <w:r w:rsidRPr="00840AE6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Name">
          <w:r w:rsidRPr="00840AE6">
            <w:rPr>
              <w:rFonts w:ascii="Arial" w:hAnsi="Arial" w:cs="Arial"/>
              <w:sz w:val="22"/>
              <w:szCs w:val="22"/>
            </w:rPr>
            <w:t>Promoting</w:t>
          </w:r>
        </w:smartTag>
        <w:r w:rsidRPr="00840AE6"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laceType">
          <w:r w:rsidRPr="00840AE6">
            <w:rPr>
              <w:rFonts w:ascii="Arial" w:hAnsi="Arial" w:cs="Arial"/>
              <w:sz w:val="22"/>
              <w:szCs w:val="22"/>
            </w:rPr>
            <w:t>School</w:t>
          </w:r>
        </w:smartTag>
      </w:smartTag>
      <w:r w:rsidRPr="00840AE6">
        <w:rPr>
          <w:rFonts w:ascii="Arial" w:hAnsi="Arial" w:cs="Arial"/>
          <w:sz w:val="22"/>
          <w:szCs w:val="22"/>
        </w:rPr>
        <w:t xml:space="preserve"> strategy.</w:t>
      </w:r>
    </w:p>
    <w:p w:rsidR="003147B3" w:rsidRPr="00840AE6" w:rsidRDefault="003147B3" w:rsidP="003147B3">
      <w:pPr>
        <w:numPr>
          <w:ilvl w:val="0"/>
          <w:numId w:val="2"/>
        </w:numPr>
        <w:ind w:right="260"/>
        <w:jc w:val="both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Lessons relating to healthy foods and healthy eating will form part of each child’s annual Health &amp; Physical Education curriculum studies.</w:t>
      </w:r>
    </w:p>
    <w:p w:rsidR="003147B3" w:rsidRPr="00840AE6" w:rsidRDefault="003147B3" w:rsidP="003147B3">
      <w:pPr>
        <w:numPr>
          <w:ilvl w:val="0"/>
          <w:numId w:val="2"/>
        </w:numPr>
        <w:ind w:right="260"/>
        <w:jc w:val="both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The school will involve itself in local strategies designed to raise an awareness of, or to promote healthy foods eg: local fruit growing or local dairy industry promotions.</w:t>
      </w:r>
    </w:p>
    <w:p w:rsidR="003147B3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 xml:space="preserve">Healthy foods and drinks will be </w:t>
      </w:r>
      <w:r w:rsidR="00992F2A" w:rsidRPr="00840AE6">
        <w:rPr>
          <w:rFonts w:ascii="Arial" w:hAnsi="Arial" w:cs="Arial"/>
          <w:sz w:val="22"/>
          <w:szCs w:val="22"/>
        </w:rPr>
        <w:t>recommended</w:t>
      </w:r>
      <w:r w:rsidRPr="00840AE6">
        <w:rPr>
          <w:rFonts w:ascii="Arial" w:hAnsi="Arial" w:cs="Arial"/>
          <w:sz w:val="22"/>
          <w:szCs w:val="22"/>
        </w:rPr>
        <w:t xml:space="preserve"> to all students at activities such as sporting events.</w:t>
      </w:r>
    </w:p>
    <w:p w:rsidR="003147B3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The principal will ensure that a supply of drinkable water is available at the school at all times.</w:t>
      </w:r>
    </w:p>
    <w:p w:rsidR="003147B3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At least once per year the whole school will focus upon a theme of healthy foods.</w:t>
      </w:r>
    </w:p>
    <w:p w:rsidR="003147B3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Staff members will be encouraged to model healthy eating habits whilst at school.</w:t>
      </w:r>
    </w:p>
    <w:p w:rsidR="00992F2A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Students will have access to their own wate</w:t>
      </w:r>
      <w:r w:rsidR="00992F2A" w:rsidRPr="00840AE6">
        <w:rPr>
          <w:rFonts w:ascii="Arial" w:hAnsi="Arial" w:cs="Arial"/>
          <w:sz w:val="22"/>
          <w:szCs w:val="22"/>
        </w:rPr>
        <w:t xml:space="preserve">r bottles during class </w:t>
      </w:r>
      <w:r w:rsidR="00840AE6">
        <w:rPr>
          <w:rFonts w:ascii="Arial" w:hAnsi="Arial" w:cs="Arial"/>
          <w:sz w:val="22"/>
          <w:szCs w:val="22"/>
        </w:rPr>
        <w:t>time</w:t>
      </w:r>
      <w:r w:rsidR="00992F2A" w:rsidRPr="00840AE6">
        <w:rPr>
          <w:rFonts w:ascii="Arial" w:hAnsi="Arial" w:cs="Arial"/>
          <w:sz w:val="22"/>
          <w:szCs w:val="22"/>
        </w:rPr>
        <w:t>.</w:t>
      </w:r>
    </w:p>
    <w:p w:rsidR="00992F2A" w:rsidRPr="00840AE6" w:rsidRDefault="00992F2A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 xml:space="preserve"> </w:t>
      </w:r>
      <w:r w:rsidR="003147B3" w:rsidRPr="00840AE6">
        <w:rPr>
          <w:rFonts w:ascii="Arial" w:hAnsi="Arial" w:cs="Arial"/>
          <w:sz w:val="22"/>
          <w:szCs w:val="22"/>
        </w:rPr>
        <w:t>Fund raising activities will not focus on the promotion of unhealthy foods that do not complement our healthy foods philosophy</w:t>
      </w:r>
      <w:r w:rsidRPr="00840AE6">
        <w:rPr>
          <w:rFonts w:ascii="Arial" w:hAnsi="Arial" w:cs="Arial"/>
          <w:sz w:val="22"/>
          <w:szCs w:val="22"/>
        </w:rPr>
        <w:t>.</w:t>
      </w:r>
      <w:r w:rsidR="003147B3" w:rsidRPr="00840AE6">
        <w:rPr>
          <w:rFonts w:ascii="Arial" w:hAnsi="Arial" w:cs="Arial"/>
          <w:sz w:val="22"/>
          <w:szCs w:val="22"/>
        </w:rPr>
        <w:t xml:space="preserve"> </w:t>
      </w:r>
    </w:p>
    <w:p w:rsidR="003147B3" w:rsidRPr="00840AE6" w:rsidRDefault="003147B3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Staff are to inform the principal of students who appear to be provided with inadequate lunches.</w:t>
      </w:r>
    </w:p>
    <w:p w:rsidR="00992F2A" w:rsidRPr="00840AE6" w:rsidRDefault="00992F2A" w:rsidP="003147B3">
      <w:pPr>
        <w:numPr>
          <w:ilvl w:val="0"/>
          <w:numId w:val="3"/>
        </w:numPr>
        <w:ind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 xml:space="preserve">Children will be </w:t>
      </w:r>
      <w:r w:rsidR="00840AE6">
        <w:rPr>
          <w:rFonts w:ascii="Arial" w:hAnsi="Arial" w:cs="Arial"/>
          <w:sz w:val="22"/>
          <w:szCs w:val="22"/>
        </w:rPr>
        <w:t xml:space="preserve">discouraged from bringing chips, Twisties, Cheezels etc </w:t>
      </w:r>
      <w:r w:rsidRPr="00840AE6">
        <w:rPr>
          <w:rFonts w:ascii="Arial" w:hAnsi="Arial" w:cs="Arial"/>
          <w:sz w:val="22"/>
          <w:szCs w:val="22"/>
        </w:rPr>
        <w:t>and confectionary to school for snacks or as part of their lunch.</w:t>
      </w:r>
    </w:p>
    <w:p w:rsidR="003147B3" w:rsidRPr="00840AE6" w:rsidRDefault="003147B3" w:rsidP="003147B3">
      <w:pPr>
        <w:ind w:right="260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3147B3" w:rsidRPr="00840AE6" w:rsidRDefault="003147B3" w:rsidP="003147B3">
      <w:pPr>
        <w:ind w:left="709" w:right="260"/>
        <w:rPr>
          <w:rFonts w:ascii="Arial" w:hAnsi="Arial" w:cs="Arial"/>
          <w:b/>
          <w:sz w:val="22"/>
          <w:szCs w:val="22"/>
        </w:rPr>
      </w:pPr>
      <w:r w:rsidRPr="00840AE6">
        <w:rPr>
          <w:rFonts w:ascii="Arial" w:hAnsi="Arial" w:cs="Arial"/>
          <w:b/>
          <w:sz w:val="22"/>
          <w:szCs w:val="22"/>
          <w:u w:val="single"/>
        </w:rPr>
        <w:t>Evaluation</w:t>
      </w:r>
      <w:r w:rsidRPr="00840AE6">
        <w:rPr>
          <w:rFonts w:ascii="Arial" w:hAnsi="Arial" w:cs="Arial"/>
          <w:b/>
          <w:sz w:val="22"/>
          <w:szCs w:val="22"/>
        </w:rPr>
        <w:t>:</w:t>
      </w:r>
    </w:p>
    <w:p w:rsidR="003147B3" w:rsidRPr="00840AE6" w:rsidRDefault="003147B3" w:rsidP="003147B3">
      <w:pPr>
        <w:ind w:left="709" w:right="260"/>
        <w:rPr>
          <w:rFonts w:ascii="Arial" w:hAnsi="Arial" w:cs="Arial"/>
          <w:b/>
          <w:sz w:val="22"/>
          <w:szCs w:val="22"/>
        </w:rPr>
      </w:pPr>
    </w:p>
    <w:p w:rsidR="003147B3" w:rsidRPr="00840AE6" w:rsidRDefault="003147B3" w:rsidP="003147B3">
      <w:pPr>
        <w:numPr>
          <w:ilvl w:val="0"/>
          <w:numId w:val="1"/>
        </w:numPr>
        <w:ind w:left="1080" w:right="260"/>
        <w:rPr>
          <w:rFonts w:ascii="Arial" w:hAnsi="Arial" w:cs="Arial"/>
          <w:sz w:val="22"/>
          <w:szCs w:val="22"/>
        </w:rPr>
      </w:pPr>
      <w:r w:rsidRPr="00840AE6">
        <w:rPr>
          <w:rFonts w:ascii="Arial" w:hAnsi="Arial" w:cs="Arial"/>
          <w:sz w:val="22"/>
          <w:szCs w:val="22"/>
        </w:rPr>
        <w:t>This policy will be reviewed as part of the school’s three-year review cycle.</w:t>
      </w:r>
    </w:p>
    <w:p w:rsidR="003147B3" w:rsidRPr="00840AE6" w:rsidRDefault="003147B3" w:rsidP="003147B3">
      <w:pPr>
        <w:ind w:left="720"/>
        <w:rPr>
          <w:rFonts w:ascii="Arial" w:hAnsi="Arial" w:cs="Arial"/>
          <w:sz w:val="22"/>
          <w:szCs w:val="22"/>
        </w:rPr>
      </w:pPr>
    </w:p>
    <w:p w:rsidR="003147B3" w:rsidRPr="00992F2A" w:rsidRDefault="00992F2A" w:rsidP="00992F2A">
      <w:r w:rsidRPr="00840AE6">
        <w:rPr>
          <w:rFonts w:ascii="Arial" w:hAnsi="Arial" w:cs="Arial"/>
          <w:sz w:val="22"/>
          <w:szCs w:val="22"/>
        </w:rPr>
        <w:t xml:space="preserve">This policy was ratified by School Council in </w:t>
      </w:r>
      <w:r w:rsidR="006347BC">
        <w:rPr>
          <w:rFonts w:ascii="Arial" w:hAnsi="Arial" w:cs="Arial"/>
          <w:sz w:val="22"/>
          <w:szCs w:val="22"/>
        </w:rPr>
        <w:t xml:space="preserve">February 2008. </w:t>
      </w:r>
      <w:r w:rsidRPr="00840AE6">
        <w:rPr>
          <w:rFonts w:ascii="Arial" w:hAnsi="Arial" w:cs="Arial"/>
          <w:sz w:val="22"/>
          <w:szCs w:val="22"/>
        </w:rPr>
        <w:t>It will be reviewed in 2011.</w:t>
      </w:r>
      <w:r w:rsidR="003147B3" w:rsidRPr="00840AE6">
        <w:rPr>
          <w:rFonts w:ascii="Arial" w:hAnsi="Arial" w:cs="Arial"/>
        </w:rPr>
        <w:tab/>
      </w:r>
      <w:r w:rsidR="003147B3">
        <w:t xml:space="preserve">                       </w:t>
      </w:r>
    </w:p>
    <w:sectPr w:rsidR="003147B3" w:rsidRPr="00992F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8C47BC7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abstractNum w:abstractNumId="2">
    <w:nsid w:val="3526311B"/>
    <w:multiLevelType w:val="singleLevel"/>
    <w:tmpl w:val="FFFFFFFF"/>
    <w:lvl w:ilvl="0">
      <w:start w:val="1"/>
      <w:numFmt w:val="bullet"/>
      <w:lvlText w:val=""/>
      <w:legacy w:legacy="1" w:legacySpace="0" w:legacyIndent="360"/>
      <w:lvlJc w:val="left"/>
      <w:pPr>
        <w:ind w:left="1069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7B3"/>
    <w:rsid w:val="001E7802"/>
    <w:rsid w:val="003147B3"/>
    <w:rsid w:val="005E03D1"/>
    <w:rsid w:val="006347BC"/>
    <w:rsid w:val="007D3436"/>
    <w:rsid w:val="00840AE6"/>
    <w:rsid w:val="00873CCF"/>
    <w:rsid w:val="00992F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47B3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rsid w:val="003147B3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3147B3"/>
    <w:pPr>
      <w:ind w:left="709"/>
      <w:jc w:val="center"/>
    </w:pPr>
    <w:rPr>
      <w:b/>
      <w:u w:val="single"/>
    </w:rPr>
  </w:style>
  <w:style w:type="paragraph" w:styleId="Subtitle">
    <w:name w:val="Subtitle"/>
    <w:basedOn w:val="Normal"/>
    <w:qFormat/>
    <w:rsid w:val="003147B3"/>
    <w:pPr>
      <w:ind w:left="709"/>
      <w:jc w:val="center"/>
    </w:pPr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HEALTHY FOODS</vt:lpstr>
    </vt:vector>
  </TitlesOfParts>
  <Company>Department of Education and Training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HEALTHY FOODS</dc:title>
  <dc:creator>08002749</dc:creator>
  <cp:lastModifiedBy>Kelvyn Miller</cp:lastModifiedBy>
  <cp:revision>2</cp:revision>
  <dcterms:created xsi:type="dcterms:W3CDTF">2009-08-26T00:49:00Z</dcterms:created>
  <dcterms:modified xsi:type="dcterms:W3CDTF">2009-08-26T00:49:00Z</dcterms:modified>
</cp:coreProperties>
</file>